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DEAA" w14:textId="77777777" w:rsidR="00000689" w:rsidRPr="00506BDC" w:rsidRDefault="00AD10F4" w:rsidP="00506BDC">
      <w:pPr>
        <w:ind w:firstLineChars="900" w:firstLine="2700"/>
        <w:rPr>
          <w:rFonts w:ascii="微软雅黑" w:eastAsia="微软雅黑" w:hAnsi="微软雅黑"/>
          <w:b/>
          <w:sz w:val="30"/>
          <w:szCs w:val="30"/>
        </w:rPr>
      </w:pPr>
      <w:proofErr w:type="gramStart"/>
      <w:r w:rsidRPr="0092599B">
        <w:rPr>
          <w:rFonts w:ascii="微软雅黑" w:eastAsia="微软雅黑" w:hAnsi="微软雅黑" w:hint="eastAsia"/>
          <w:b/>
          <w:sz w:val="30"/>
          <w:szCs w:val="30"/>
        </w:rPr>
        <w:t>欧神诺</w:t>
      </w:r>
      <w:proofErr w:type="gramEnd"/>
      <w:r w:rsidR="00684C21" w:rsidRPr="0092599B">
        <w:rPr>
          <w:rFonts w:ascii="微软雅黑" w:eastAsia="微软雅黑" w:hAnsi="微软雅黑" w:hint="eastAsia"/>
          <w:b/>
          <w:sz w:val="30"/>
          <w:szCs w:val="30"/>
        </w:rPr>
        <w:t>2</w:t>
      </w:r>
      <w:r w:rsidR="00684C21" w:rsidRPr="0092599B">
        <w:rPr>
          <w:rFonts w:ascii="微软雅黑" w:eastAsia="微软雅黑" w:hAnsi="微软雅黑"/>
          <w:b/>
          <w:sz w:val="30"/>
          <w:szCs w:val="30"/>
        </w:rPr>
        <w:t>02</w:t>
      </w:r>
      <w:r w:rsidR="002B2BDD">
        <w:rPr>
          <w:rFonts w:ascii="微软雅黑" w:eastAsia="微软雅黑" w:hAnsi="微软雅黑"/>
          <w:b/>
          <w:sz w:val="30"/>
          <w:szCs w:val="30"/>
        </w:rPr>
        <w:t>2</w:t>
      </w:r>
      <w:r w:rsidRPr="0092599B">
        <w:rPr>
          <w:rFonts w:ascii="微软雅黑" w:eastAsia="微软雅黑" w:hAnsi="微软雅黑" w:hint="eastAsia"/>
          <w:b/>
          <w:sz w:val="30"/>
          <w:szCs w:val="30"/>
        </w:rPr>
        <w:t>校园招聘</w:t>
      </w:r>
      <w:r w:rsidR="00506BDC">
        <w:rPr>
          <w:rFonts w:ascii="微软雅黑" w:eastAsia="微软雅黑" w:hAnsi="微软雅黑" w:hint="eastAsia"/>
          <w:b/>
          <w:sz w:val="30"/>
          <w:szCs w:val="30"/>
        </w:rPr>
        <w:t xml:space="preserve"> </w:t>
      </w:r>
      <w:r w:rsidR="00506BDC">
        <w:rPr>
          <w:rFonts w:ascii="微软雅黑" w:eastAsia="微软雅黑" w:hAnsi="微软雅黑"/>
          <w:b/>
          <w:sz w:val="30"/>
          <w:szCs w:val="30"/>
        </w:rPr>
        <w:t xml:space="preserve"> </w:t>
      </w:r>
      <w:proofErr w:type="gramStart"/>
      <w:r w:rsidR="00000689" w:rsidRPr="0092599B">
        <w:rPr>
          <w:rFonts w:ascii="微软雅黑" w:eastAsia="微软雅黑" w:hAnsi="微软雅黑" w:hint="eastAsia"/>
          <w:b/>
          <w:bCs/>
          <w:sz w:val="30"/>
          <w:szCs w:val="30"/>
        </w:rPr>
        <w:t>“</w:t>
      </w:r>
      <w:proofErr w:type="gramEnd"/>
      <w:r w:rsidR="00000689" w:rsidRPr="0092599B">
        <w:rPr>
          <w:rFonts w:ascii="微软雅黑" w:eastAsia="微软雅黑" w:hAnsi="微软雅黑" w:hint="eastAsia"/>
          <w:b/>
          <w:bCs/>
          <w:sz w:val="30"/>
          <w:szCs w:val="30"/>
        </w:rPr>
        <w:t xml:space="preserve"> </w:t>
      </w:r>
      <w:r w:rsidR="00684C21" w:rsidRPr="0092599B">
        <w:rPr>
          <w:rFonts w:ascii="微软雅黑" w:eastAsia="微软雅黑" w:hAnsi="微软雅黑" w:hint="eastAsia"/>
          <w:b/>
          <w:bCs/>
          <w:sz w:val="30"/>
          <w:szCs w:val="30"/>
        </w:rPr>
        <w:t>欧遇青春 诺许未来</w:t>
      </w:r>
      <w:r w:rsidR="00000689" w:rsidRPr="0092599B">
        <w:rPr>
          <w:rFonts w:ascii="微软雅黑" w:eastAsia="微软雅黑" w:hAnsi="微软雅黑" w:hint="eastAsia"/>
          <w:b/>
          <w:bCs/>
          <w:sz w:val="30"/>
          <w:szCs w:val="30"/>
        </w:rPr>
        <w:t>“</w:t>
      </w:r>
    </w:p>
    <w:p w14:paraId="65940ECD" w14:textId="63EA3F7F" w:rsidR="00701221" w:rsidRDefault="00627ECF" w:rsidP="00701221">
      <w:pPr>
        <w:pStyle w:val="2"/>
      </w:pPr>
      <w:r>
        <w:rPr>
          <w:rFonts w:hint="eastAsia"/>
        </w:rPr>
        <w:t>企业</w:t>
      </w:r>
      <w:r w:rsidR="00701221">
        <w:rPr>
          <w:rFonts w:hint="eastAsia"/>
        </w:rPr>
        <w:t>介绍：</w:t>
      </w:r>
    </w:p>
    <w:p w14:paraId="7C08AFA7" w14:textId="77777777" w:rsidR="00EC1124" w:rsidRPr="00EC1124" w:rsidRDefault="00EC1124" w:rsidP="00EC1124">
      <w:pPr>
        <w:ind w:firstLineChars="300" w:firstLine="630"/>
        <w:rPr>
          <w:rFonts w:ascii="微软雅黑" w:eastAsia="微软雅黑" w:hAnsi="微软雅黑" w:cs="等线"/>
        </w:rPr>
      </w:pPr>
      <w:proofErr w:type="gramStart"/>
      <w:r w:rsidRPr="00EC1124">
        <w:rPr>
          <w:rFonts w:ascii="微软雅黑" w:eastAsia="微软雅黑" w:hAnsi="微软雅黑" w:cs="等线" w:hint="eastAsia"/>
        </w:rPr>
        <w:t>欧神诺</w:t>
      </w:r>
      <w:proofErr w:type="gramEnd"/>
      <w:r w:rsidRPr="00EC1124">
        <w:rPr>
          <w:rFonts w:ascii="微软雅黑" w:eastAsia="微软雅黑" w:hAnsi="微软雅黑" w:cs="等线" w:hint="eastAsia"/>
        </w:rPr>
        <w:t>陶瓷诞生于1998年，于2000年成立佛山</w:t>
      </w:r>
      <w:proofErr w:type="gramStart"/>
      <w:r w:rsidRPr="00EC1124">
        <w:rPr>
          <w:rFonts w:ascii="微软雅黑" w:eastAsia="微软雅黑" w:hAnsi="微软雅黑" w:cs="等线" w:hint="eastAsia"/>
        </w:rPr>
        <w:t>欧神诺</w:t>
      </w:r>
      <w:proofErr w:type="gramEnd"/>
      <w:r w:rsidRPr="00EC1124">
        <w:rPr>
          <w:rFonts w:ascii="微软雅黑" w:eastAsia="微软雅黑" w:hAnsi="微软雅黑" w:cs="等线" w:hint="eastAsia"/>
        </w:rPr>
        <w:t>陶瓷有限公司，目前</w:t>
      </w:r>
      <w:proofErr w:type="gramStart"/>
      <w:r w:rsidRPr="00EC1124">
        <w:rPr>
          <w:rFonts w:ascii="微软雅黑" w:eastAsia="微软雅黑" w:hAnsi="微软雅黑" w:cs="等线" w:hint="eastAsia"/>
        </w:rPr>
        <w:t>隶属于帝欧家居</w:t>
      </w:r>
      <w:proofErr w:type="gramEnd"/>
      <w:r w:rsidRPr="00EC1124">
        <w:rPr>
          <w:rFonts w:ascii="微软雅黑" w:eastAsia="微软雅黑" w:hAnsi="微软雅黑" w:cs="等线" w:hint="eastAsia"/>
        </w:rPr>
        <w:t>集团（股票代码：002798），是提供高端瓷砖技术研发、生产、销售、服务的专业品牌。公司拥有三大现代化生产基地，生产包括瓷砖、人造石、马赛克、景观厚砖、实验室陶瓷台面以及铺贴辅助材料6大品类产品，超</w:t>
      </w:r>
      <w:r w:rsidR="00506BDC">
        <w:rPr>
          <w:rFonts w:ascii="微软雅黑" w:eastAsia="微软雅黑" w:hAnsi="微软雅黑" w:cs="等线"/>
        </w:rPr>
        <w:t>4</w:t>
      </w:r>
      <w:r w:rsidRPr="00EC1124">
        <w:rPr>
          <w:rFonts w:ascii="微软雅黑" w:eastAsia="微软雅黑" w:hAnsi="微软雅黑" w:cs="等线" w:hint="eastAsia"/>
        </w:rPr>
        <w:t>000家品牌专卖店遍布全国。</w:t>
      </w:r>
    </w:p>
    <w:p w14:paraId="74478A0F" w14:textId="77777777" w:rsidR="00EC1124" w:rsidRPr="00EC1124" w:rsidRDefault="00EC1124" w:rsidP="00EC1124">
      <w:pPr>
        <w:rPr>
          <w:rFonts w:ascii="微软雅黑" w:eastAsia="微软雅黑" w:hAnsi="微软雅黑"/>
        </w:rPr>
      </w:pPr>
    </w:p>
    <w:p w14:paraId="77884CF8" w14:textId="77777777" w:rsidR="00EC1124" w:rsidRPr="00660E43" w:rsidRDefault="00EC1124" w:rsidP="00EC1124">
      <w:pPr>
        <w:jc w:val="left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660E43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综合实力</w:t>
      </w:r>
    </w:p>
    <w:p w14:paraId="42FDB91C" w14:textId="77777777" w:rsidR="00EC1124" w:rsidRPr="00EC1124" w:rsidRDefault="00EC1124" w:rsidP="00EC1124">
      <w:pPr>
        <w:numPr>
          <w:ilvl w:val="0"/>
          <w:numId w:val="2"/>
        </w:numPr>
        <w:rPr>
          <w:rFonts w:ascii="微软雅黑" w:eastAsia="微软雅黑" w:hAnsi="微软雅黑" w:cs="等线"/>
        </w:rPr>
      </w:pPr>
      <w:r w:rsidRPr="00EC1124">
        <w:rPr>
          <w:rFonts w:ascii="微软雅黑" w:eastAsia="微软雅黑" w:hAnsi="微软雅黑" w:cs="等线" w:hint="eastAsia"/>
        </w:rPr>
        <w:t>A股上市企业控股子公司；</w:t>
      </w:r>
    </w:p>
    <w:p w14:paraId="1AB33A1F" w14:textId="77777777" w:rsidR="00EC1124" w:rsidRPr="00EC1124" w:rsidRDefault="00EC1124" w:rsidP="00EC1124">
      <w:pPr>
        <w:numPr>
          <w:ilvl w:val="0"/>
          <w:numId w:val="2"/>
        </w:numPr>
        <w:rPr>
          <w:rFonts w:ascii="微软雅黑" w:eastAsia="微软雅黑" w:hAnsi="微软雅黑" w:cs="等线"/>
        </w:rPr>
      </w:pPr>
      <w:r w:rsidRPr="00EC1124">
        <w:rPr>
          <w:rFonts w:ascii="微软雅黑" w:eastAsia="微软雅黑" w:hAnsi="微软雅黑" w:cs="等线"/>
        </w:rPr>
        <w:t>3大现代化生产基地，占地近4000亩，年产量可达1.</w:t>
      </w:r>
      <w:r w:rsidRPr="00EC1124">
        <w:rPr>
          <w:rFonts w:ascii="微软雅黑" w:eastAsia="微软雅黑" w:hAnsi="微软雅黑" w:cs="等线" w:hint="eastAsia"/>
        </w:rPr>
        <w:t>5</w:t>
      </w:r>
      <w:r w:rsidRPr="00EC1124">
        <w:rPr>
          <w:rFonts w:ascii="微软雅黑" w:eastAsia="微软雅黑" w:hAnsi="微软雅黑" w:cs="等线"/>
        </w:rPr>
        <w:t>亿平方米；</w:t>
      </w:r>
    </w:p>
    <w:p w14:paraId="68C96DA8" w14:textId="77777777" w:rsidR="00EC1124" w:rsidRPr="00EC1124" w:rsidRDefault="00EC1124" w:rsidP="00EC1124">
      <w:pPr>
        <w:numPr>
          <w:ilvl w:val="0"/>
          <w:numId w:val="2"/>
        </w:numPr>
        <w:rPr>
          <w:rFonts w:ascii="微软雅黑" w:eastAsia="微软雅黑" w:hAnsi="微软雅黑" w:cs="等线"/>
        </w:rPr>
      </w:pPr>
      <w:r w:rsidRPr="00EC1124">
        <w:rPr>
          <w:rFonts w:ascii="微软雅黑" w:eastAsia="微软雅黑" w:hAnsi="微软雅黑" w:cs="等线" w:hint="eastAsia"/>
        </w:rPr>
        <w:t>生产1000</w:t>
      </w:r>
      <w:proofErr w:type="gramStart"/>
      <w:r w:rsidRPr="00EC1124">
        <w:rPr>
          <w:rFonts w:ascii="微软雅黑" w:eastAsia="微软雅黑" w:hAnsi="微软雅黑" w:cs="等线" w:hint="eastAsia"/>
        </w:rPr>
        <w:t>多款全品类</w:t>
      </w:r>
      <w:proofErr w:type="gramEnd"/>
      <w:r w:rsidRPr="00EC1124">
        <w:rPr>
          <w:rFonts w:ascii="微软雅黑" w:eastAsia="微软雅黑" w:hAnsi="微软雅黑" w:cs="等线" w:hint="eastAsia"/>
        </w:rPr>
        <w:t>瓷砖产品、300多款人造石、马赛克、景观厚砖等其他品类产品；</w:t>
      </w:r>
    </w:p>
    <w:p w14:paraId="1280C14B" w14:textId="77777777" w:rsidR="00EC1124" w:rsidRPr="00EC1124" w:rsidRDefault="00EC1124" w:rsidP="00EC1124">
      <w:pPr>
        <w:numPr>
          <w:ilvl w:val="0"/>
          <w:numId w:val="2"/>
        </w:numPr>
        <w:rPr>
          <w:rFonts w:ascii="微软雅黑" w:eastAsia="微软雅黑" w:hAnsi="微软雅黑" w:cs="等线"/>
        </w:rPr>
      </w:pPr>
      <w:r w:rsidRPr="00EC1124">
        <w:rPr>
          <w:rFonts w:ascii="微软雅黑" w:eastAsia="微软雅黑" w:hAnsi="微软雅黑" w:cs="等线" w:hint="eastAsia"/>
        </w:rPr>
        <w:t>员工人数4600余人，中层以上本科学历达80%；</w:t>
      </w:r>
    </w:p>
    <w:p w14:paraId="70840600" w14:textId="77777777" w:rsidR="00EC1124" w:rsidRPr="00EC1124" w:rsidRDefault="00EC1124" w:rsidP="00EC1124">
      <w:pPr>
        <w:numPr>
          <w:ilvl w:val="0"/>
          <w:numId w:val="2"/>
        </w:numPr>
        <w:rPr>
          <w:rFonts w:ascii="微软雅黑" w:eastAsia="微软雅黑" w:hAnsi="微软雅黑" w:cs="等线"/>
        </w:rPr>
      </w:pPr>
      <w:r w:rsidRPr="00EC1124">
        <w:rPr>
          <w:rFonts w:ascii="微软雅黑" w:eastAsia="微软雅黑" w:hAnsi="微软雅黑" w:cs="等线" w:hint="eastAsia"/>
        </w:rPr>
        <w:t>在全国有超</w:t>
      </w:r>
      <w:r w:rsidR="00AF1523">
        <w:rPr>
          <w:rFonts w:ascii="微软雅黑" w:eastAsia="微软雅黑" w:hAnsi="微软雅黑" w:cs="等线"/>
        </w:rPr>
        <w:t>4</w:t>
      </w:r>
      <w:r w:rsidRPr="00EC1124">
        <w:rPr>
          <w:rFonts w:ascii="微软雅黑" w:eastAsia="微软雅黑" w:hAnsi="微软雅黑" w:cs="等线" w:hint="eastAsia"/>
        </w:rPr>
        <w:t>000家品牌专卖店，是中国消费者最为熟悉的瓷砖品牌之一；</w:t>
      </w:r>
    </w:p>
    <w:p w14:paraId="13E73134" w14:textId="77777777" w:rsidR="00EC1124" w:rsidRPr="00EC1124" w:rsidRDefault="00EC1124" w:rsidP="00EC1124">
      <w:pPr>
        <w:numPr>
          <w:ilvl w:val="0"/>
          <w:numId w:val="2"/>
        </w:numPr>
        <w:rPr>
          <w:rFonts w:ascii="微软雅黑" w:eastAsia="微软雅黑" w:hAnsi="微软雅黑" w:cs="等线"/>
        </w:rPr>
      </w:pPr>
      <w:r w:rsidRPr="00EC1124">
        <w:rPr>
          <w:rFonts w:ascii="微软雅黑" w:eastAsia="微软雅黑" w:hAnsi="微软雅黑" w:cs="等线" w:hint="eastAsia"/>
        </w:rPr>
        <w:lastRenderedPageBreak/>
        <w:t>产品出口全球60多个国家及地区，参与过美国洛杉矶好莱坞艾迪生酒店、乌克兰国际机场等超200项国际大型知名项目；</w:t>
      </w:r>
    </w:p>
    <w:p w14:paraId="27574D77" w14:textId="77777777" w:rsidR="00EC1124" w:rsidRPr="00EC1124" w:rsidRDefault="00EC1124" w:rsidP="00EC1124">
      <w:pPr>
        <w:numPr>
          <w:ilvl w:val="0"/>
          <w:numId w:val="2"/>
        </w:numPr>
        <w:rPr>
          <w:rFonts w:ascii="微软雅黑" w:eastAsia="微软雅黑" w:hAnsi="微软雅黑" w:cs="等线"/>
        </w:rPr>
      </w:pPr>
      <w:r w:rsidRPr="00EC1124">
        <w:rPr>
          <w:rFonts w:ascii="微软雅黑" w:eastAsia="微软雅黑" w:hAnsi="微软雅黑" w:cs="等线" w:hint="eastAsia"/>
        </w:rPr>
        <w:t>拥有超1万平方米的全球较大的I&amp;I建陶研发中心及博士后工作站、国家级企业工程技术中心</w:t>
      </w:r>
    </w:p>
    <w:p w14:paraId="5B43A333" w14:textId="77777777" w:rsidR="00AD10F4" w:rsidRPr="0092599B" w:rsidRDefault="00AD10F4" w:rsidP="00AD10F4">
      <w:pPr>
        <w:rPr>
          <w:rFonts w:ascii="微软雅黑" w:eastAsia="微软雅黑" w:hAnsi="微软雅黑"/>
          <w:b/>
          <w:color w:val="000000" w:themeColor="text1"/>
          <w:szCs w:val="21"/>
        </w:rPr>
      </w:pPr>
      <w:proofErr w:type="gramStart"/>
      <w:r w:rsidRPr="0092599B">
        <w:rPr>
          <w:rFonts w:ascii="微软雅黑" w:eastAsia="微软雅黑" w:hAnsi="微软雅黑" w:hint="eastAsia"/>
          <w:b/>
          <w:color w:val="000000" w:themeColor="text1"/>
          <w:szCs w:val="21"/>
        </w:rPr>
        <w:t>欧神诺</w:t>
      </w:r>
      <w:proofErr w:type="gramEnd"/>
      <w:r w:rsidRPr="0092599B">
        <w:rPr>
          <w:rFonts w:ascii="微软雅黑" w:eastAsia="微软雅黑" w:hAnsi="微软雅黑" w:hint="eastAsia"/>
          <w:b/>
          <w:color w:val="000000" w:themeColor="text1"/>
          <w:szCs w:val="21"/>
        </w:rPr>
        <w:t>在线：http://www.oceano.com.cn/</w:t>
      </w:r>
    </w:p>
    <w:p w14:paraId="4CD8B49E" w14:textId="3245F06A" w:rsidR="00AD10F4" w:rsidRDefault="00AD10F4" w:rsidP="00AD10F4">
      <w:pPr>
        <w:rPr>
          <w:rFonts w:ascii="微软雅黑" w:eastAsia="微软雅黑" w:hAnsi="微软雅黑"/>
          <w:b/>
          <w:color w:val="000000" w:themeColor="text1"/>
          <w:szCs w:val="21"/>
        </w:rPr>
      </w:pPr>
      <w:proofErr w:type="gramStart"/>
      <w:r w:rsidRPr="0092599B">
        <w:rPr>
          <w:rFonts w:ascii="微软雅黑" w:eastAsia="微软雅黑" w:hAnsi="微软雅黑" w:hint="eastAsia"/>
          <w:b/>
          <w:color w:val="000000" w:themeColor="text1"/>
          <w:szCs w:val="21"/>
        </w:rPr>
        <w:t>欧神诺官网</w:t>
      </w:r>
      <w:proofErr w:type="gramEnd"/>
      <w:r w:rsidRPr="0092599B"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  <w:hyperlink r:id="rId7" w:history="1">
        <w:r w:rsidR="00BD4B0E" w:rsidRPr="00B400FD">
          <w:rPr>
            <w:rStyle w:val="a3"/>
            <w:rFonts w:ascii="微软雅黑" w:eastAsia="微软雅黑" w:hAnsi="微软雅黑" w:hint="eastAsia"/>
            <w:b/>
            <w:szCs w:val="21"/>
          </w:rPr>
          <w:t>http://about.oceano.com.cn/</w:t>
        </w:r>
      </w:hyperlink>
    </w:p>
    <w:p w14:paraId="11B33612" w14:textId="77777777" w:rsidR="00BD4B0E" w:rsidRDefault="00BD4B0E" w:rsidP="00AD10F4">
      <w:pPr>
        <w:rPr>
          <w:rFonts w:ascii="微软雅黑" w:eastAsia="微软雅黑" w:hAnsi="微软雅黑"/>
          <w:b/>
          <w:color w:val="000000" w:themeColor="text1"/>
          <w:szCs w:val="21"/>
        </w:rPr>
      </w:pPr>
    </w:p>
    <w:p w14:paraId="4024EED2" w14:textId="3FCA7A25" w:rsidR="00BD4B0E" w:rsidRPr="00BD4B0E" w:rsidRDefault="00BD4B0E" w:rsidP="00660E43">
      <w:pPr>
        <w:jc w:val="left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BD4B0E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人才培养</w:t>
      </w:r>
      <w:r w:rsidRPr="00BD4B0E">
        <w:rPr>
          <w:rFonts w:asciiTheme="majorHAnsi" w:eastAsiaTheme="majorEastAsia" w:hAnsiTheme="majorHAnsi" w:cstheme="majorBidi"/>
          <w:b/>
          <w:bCs/>
          <w:sz w:val="32"/>
          <w:szCs w:val="32"/>
        </w:rPr>
        <w:t>：</w:t>
      </w:r>
    </w:p>
    <w:p w14:paraId="7970A1C6" w14:textId="77777777" w:rsidR="0084240D" w:rsidRPr="0084240D" w:rsidRDefault="0084240D" w:rsidP="0084240D">
      <w:pPr>
        <w:rPr>
          <w:rFonts w:ascii="微软雅黑" w:eastAsia="微软雅黑" w:hAnsi="微软雅黑"/>
          <w:b/>
          <w:szCs w:val="21"/>
        </w:rPr>
      </w:pPr>
      <w:proofErr w:type="gramStart"/>
      <w:r w:rsidRPr="0084240D">
        <w:rPr>
          <w:rFonts w:ascii="微软雅黑" w:eastAsia="微软雅黑" w:hAnsi="微软雅黑" w:hint="eastAsia"/>
          <w:b/>
          <w:szCs w:val="21"/>
        </w:rPr>
        <w:t>管培生</w:t>
      </w:r>
      <w:proofErr w:type="gramEnd"/>
      <w:r w:rsidRPr="0084240D">
        <w:rPr>
          <w:rFonts w:ascii="微软雅黑" w:eastAsia="微软雅黑" w:hAnsi="微软雅黑" w:hint="eastAsia"/>
          <w:b/>
          <w:szCs w:val="21"/>
        </w:rPr>
        <w:t>培养机制</w:t>
      </w:r>
    </w:p>
    <w:p w14:paraId="70FB12CD" w14:textId="77777777" w:rsidR="0084240D" w:rsidRPr="0084240D" w:rsidRDefault="0084240D" w:rsidP="0084240D">
      <w:pPr>
        <w:rPr>
          <w:rFonts w:ascii="微软雅黑" w:eastAsia="微软雅黑" w:hAnsi="微软雅黑"/>
          <w:szCs w:val="21"/>
        </w:rPr>
      </w:pPr>
      <w:r w:rsidRPr="0084240D">
        <w:rPr>
          <w:rFonts w:ascii="微软雅黑" w:eastAsia="微软雅黑" w:hAnsi="微软雅黑" w:hint="eastAsia"/>
          <w:szCs w:val="21"/>
        </w:rPr>
        <w:t xml:space="preserve">1           </w:t>
      </w:r>
      <w:proofErr w:type="gramStart"/>
      <w:r w:rsidRPr="0084240D">
        <w:rPr>
          <w:rFonts w:ascii="微软雅黑" w:eastAsia="微软雅黑" w:hAnsi="微软雅黑" w:hint="eastAsia"/>
          <w:szCs w:val="21"/>
        </w:rPr>
        <w:t>管培生培养共</w:t>
      </w:r>
      <w:proofErr w:type="gramEnd"/>
      <w:r w:rsidRPr="0084240D">
        <w:rPr>
          <w:rFonts w:ascii="微软雅黑" w:eastAsia="微软雅黑" w:hAnsi="微软雅黑" w:hint="eastAsia"/>
          <w:szCs w:val="21"/>
        </w:rPr>
        <w:t>分为四大阶段，分别为：摇篮计划、孵化计划、破壳计划、成长计划，共计一年，以定制化IDP为基础，师带徒制度贯穿整个培养过程，每个阶段都有相应的考核，</w:t>
      </w:r>
      <w:proofErr w:type="gramStart"/>
      <w:r w:rsidRPr="0084240D">
        <w:rPr>
          <w:rFonts w:ascii="微软雅黑" w:eastAsia="微软雅黑" w:hAnsi="微软雅黑" w:hint="eastAsia"/>
          <w:szCs w:val="21"/>
        </w:rPr>
        <w:t>对管培生</w:t>
      </w:r>
      <w:proofErr w:type="gramEnd"/>
      <w:r w:rsidRPr="0084240D">
        <w:rPr>
          <w:rFonts w:ascii="微软雅黑" w:eastAsia="微软雅黑" w:hAnsi="微软雅黑" w:hint="eastAsia"/>
          <w:szCs w:val="21"/>
        </w:rPr>
        <w:t>的培养过程进行检验调整</w:t>
      </w:r>
    </w:p>
    <w:p w14:paraId="6B0D35A3" w14:textId="77777777" w:rsidR="0084240D" w:rsidRPr="0084240D" w:rsidRDefault="0084240D" w:rsidP="0084240D">
      <w:pPr>
        <w:rPr>
          <w:rFonts w:ascii="微软雅黑" w:eastAsia="微软雅黑" w:hAnsi="微软雅黑"/>
          <w:szCs w:val="21"/>
        </w:rPr>
      </w:pPr>
      <w:r w:rsidRPr="0084240D">
        <w:rPr>
          <w:rFonts w:ascii="微软雅黑" w:eastAsia="微软雅黑" w:hAnsi="微软雅黑" w:hint="eastAsia"/>
          <w:szCs w:val="21"/>
        </w:rPr>
        <w:t>2           培养原则：</w:t>
      </w:r>
    </w:p>
    <w:p w14:paraId="74CF8F18" w14:textId="77777777" w:rsidR="0084240D" w:rsidRPr="0084240D" w:rsidRDefault="0084240D" w:rsidP="0084240D">
      <w:pPr>
        <w:rPr>
          <w:rFonts w:ascii="微软雅黑" w:eastAsia="微软雅黑" w:hAnsi="微软雅黑"/>
          <w:szCs w:val="21"/>
        </w:rPr>
      </w:pPr>
      <w:r w:rsidRPr="0084240D">
        <w:rPr>
          <w:rFonts w:ascii="微软雅黑" w:eastAsia="微软雅黑" w:hAnsi="微软雅黑" w:hint="eastAsia"/>
          <w:szCs w:val="21"/>
        </w:rPr>
        <w:t xml:space="preserve">2.1          </w:t>
      </w:r>
      <w:proofErr w:type="gramStart"/>
      <w:r w:rsidRPr="0084240D">
        <w:rPr>
          <w:rFonts w:ascii="微软雅黑" w:eastAsia="微软雅黑" w:hAnsi="微软雅黑" w:hint="eastAsia"/>
          <w:szCs w:val="21"/>
        </w:rPr>
        <w:t>管培生</w:t>
      </w:r>
      <w:proofErr w:type="gramEnd"/>
      <w:r w:rsidRPr="0084240D">
        <w:rPr>
          <w:rFonts w:ascii="微软雅黑" w:eastAsia="微软雅黑" w:hAnsi="微软雅黑" w:hint="eastAsia"/>
          <w:szCs w:val="21"/>
        </w:rPr>
        <w:t>个人职业生涯发展与公司业务发展的有机结合；</w:t>
      </w:r>
    </w:p>
    <w:p w14:paraId="59B186AD" w14:textId="77777777" w:rsidR="0084240D" w:rsidRPr="0084240D" w:rsidRDefault="0084240D" w:rsidP="0084240D">
      <w:pPr>
        <w:rPr>
          <w:rFonts w:ascii="微软雅黑" w:eastAsia="微软雅黑" w:hAnsi="微软雅黑"/>
          <w:szCs w:val="21"/>
        </w:rPr>
      </w:pPr>
      <w:r w:rsidRPr="0084240D">
        <w:rPr>
          <w:rFonts w:ascii="微软雅黑" w:eastAsia="微软雅黑" w:hAnsi="微软雅黑" w:hint="eastAsia"/>
          <w:szCs w:val="21"/>
        </w:rPr>
        <w:t>2.2          个人快速成长和职业发展的平台：通过方式多样、层次深入培训、轮岗以及中层管理人员辅导为</w:t>
      </w:r>
      <w:proofErr w:type="gramStart"/>
      <w:r w:rsidRPr="0084240D">
        <w:rPr>
          <w:rFonts w:ascii="微软雅黑" w:eastAsia="微软雅黑" w:hAnsi="微软雅黑" w:hint="eastAsia"/>
          <w:szCs w:val="21"/>
        </w:rPr>
        <w:t>管培生快速</w:t>
      </w:r>
      <w:proofErr w:type="gramEnd"/>
      <w:r w:rsidRPr="0084240D">
        <w:rPr>
          <w:rFonts w:ascii="微软雅黑" w:eastAsia="微软雅黑" w:hAnsi="微软雅黑" w:hint="eastAsia"/>
          <w:szCs w:val="21"/>
        </w:rPr>
        <w:t>成为优秀技能人、管理人打开通路；</w:t>
      </w:r>
    </w:p>
    <w:p w14:paraId="0A88778A" w14:textId="77777777" w:rsidR="0084240D" w:rsidRPr="0084240D" w:rsidRDefault="0084240D" w:rsidP="0084240D">
      <w:pPr>
        <w:rPr>
          <w:rFonts w:ascii="微软雅黑" w:eastAsia="微软雅黑" w:hAnsi="微软雅黑"/>
          <w:szCs w:val="21"/>
        </w:rPr>
      </w:pPr>
      <w:r w:rsidRPr="0084240D">
        <w:rPr>
          <w:rFonts w:ascii="微软雅黑" w:eastAsia="微软雅黑" w:hAnsi="微软雅黑" w:hint="eastAsia"/>
          <w:szCs w:val="21"/>
        </w:rPr>
        <w:t>2.3          一站式的师带徒制度：</w:t>
      </w:r>
      <w:proofErr w:type="gramStart"/>
      <w:r w:rsidRPr="0084240D">
        <w:rPr>
          <w:rFonts w:ascii="微软雅黑" w:eastAsia="微软雅黑" w:hAnsi="微软雅黑" w:hint="eastAsia"/>
          <w:szCs w:val="21"/>
        </w:rPr>
        <w:t>管培生</w:t>
      </w:r>
      <w:proofErr w:type="gramEnd"/>
      <w:r w:rsidRPr="0084240D">
        <w:rPr>
          <w:rFonts w:ascii="微软雅黑" w:eastAsia="微软雅黑" w:hAnsi="微软雅黑" w:hint="eastAsia"/>
          <w:szCs w:val="21"/>
        </w:rPr>
        <w:t>与部门导师，两者匹配成为师徒对子，导师提供一站式的传帮带服务和义务；</w:t>
      </w:r>
    </w:p>
    <w:p w14:paraId="747D0032" w14:textId="305E90B2" w:rsidR="00BD4B0E" w:rsidRPr="00BD4B0E" w:rsidRDefault="0084240D" w:rsidP="0084240D">
      <w:pPr>
        <w:rPr>
          <w:rFonts w:ascii="微软雅黑" w:eastAsia="微软雅黑" w:hAnsi="微软雅黑"/>
          <w:szCs w:val="21"/>
        </w:rPr>
      </w:pPr>
      <w:r w:rsidRPr="0084240D">
        <w:rPr>
          <w:rFonts w:ascii="微软雅黑" w:eastAsia="微软雅黑" w:hAnsi="微软雅黑" w:hint="eastAsia"/>
          <w:szCs w:val="21"/>
        </w:rPr>
        <w:lastRenderedPageBreak/>
        <w:t>2.4          思想导师：自入职后，人力资源部将为</w:t>
      </w:r>
      <w:proofErr w:type="gramStart"/>
      <w:r w:rsidRPr="0084240D">
        <w:rPr>
          <w:rFonts w:ascii="微软雅黑" w:eastAsia="微软雅黑" w:hAnsi="微软雅黑" w:hint="eastAsia"/>
          <w:szCs w:val="21"/>
        </w:rPr>
        <w:t>每位管培生</w:t>
      </w:r>
      <w:proofErr w:type="gramEnd"/>
      <w:r w:rsidRPr="0084240D">
        <w:rPr>
          <w:rFonts w:ascii="微软雅黑" w:eastAsia="微软雅黑" w:hAnsi="微软雅黑" w:hint="eastAsia"/>
          <w:szCs w:val="21"/>
        </w:rPr>
        <w:t>安排一名思想导师，思想导师由人力资源部成员担任，负责</w:t>
      </w:r>
      <w:proofErr w:type="gramStart"/>
      <w:r w:rsidRPr="0084240D">
        <w:rPr>
          <w:rFonts w:ascii="微软雅黑" w:eastAsia="微软雅黑" w:hAnsi="微软雅黑" w:hint="eastAsia"/>
          <w:szCs w:val="21"/>
        </w:rPr>
        <w:t>了解管培生</w:t>
      </w:r>
      <w:proofErr w:type="gramEnd"/>
      <w:r w:rsidRPr="0084240D">
        <w:rPr>
          <w:rFonts w:ascii="微软雅黑" w:eastAsia="微软雅黑" w:hAnsi="微软雅黑" w:hint="eastAsia"/>
          <w:szCs w:val="21"/>
        </w:rPr>
        <w:t>的思想动态、交流沟通等活动。</w:t>
      </w:r>
    </w:p>
    <w:p w14:paraId="024336C7" w14:textId="77777777" w:rsidR="00AD10F4" w:rsidRPr="00660E43" w:rsidRDefault="00701221" w:rsidP="00660E43">
      <w:pPr>
        <w:jc w:val="left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660E43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简历投递方式</w:t>
      </w:r>
      <w:r w:rsidR="00AD10F4" w:rsidRPr="00660E43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：</w:t>
      </w:r>
    </w:p>
    <w:p w14:paraId="7A36A292" w14:textId="7A783441" w:rsidR="002B2BDD" w:rsidRDefault="00701221" w:rsidP="00627ECF">
      <w:pPr>
        <w:jc w:val="left"/>
        <w:rPr>
          <w:rFonts w:ascii="微软雅黑" w:eastAsia="微软雅黑" w:hAnsi="微软雅黑"/>
          <w:szCs w:val="21"/>
        </w:rPr>
      </w:pPr>
      <w:r w:rsidRPr="00701221">
        <w:rPr>
          <w:rFonts w:ascii="微软雅黑" w:eastAsia="微软雅黑" w:hAnsi="微软雅黑" w:hint="eastAsia"/>
          <w:szCs w:val="21"/>
        </w:rPr>
        <w:t>PC</w:t>
      </w:r>
      <w:proofErr w:type="gramStart"/>
      <w:r w:rsidR="003D5942">
        <w:rPr>
          <w:rFonts w:ascii="微软雅黑" w:eastAsia="微软雅黑" w:hAnsi="微软雅黑" w:hint="eastAsia"/>
          <w:szCs w:val="21"/>
        </w:rPr>
        <w:t>端</w:t>
      </w:r>
      <w:r w:rsidR="003D5942" w:rsidRPr="00627ECF">
        <w:rPr>
          <w:rFonts w:ascii="微软雅黑" w:eastAsia="微软雅黑" w:hAnsi="微软雅黑" w:hint="eastAsia"/>
          <w:b/>
          <w:color w:val="FF0000"/>
          <w:szCs w:val="21"/>
        </w:rPr>
        <w:t>网申</w:t>
      </w:r>
      <w:proofErr w:type="gramEnd"/>
      <w:r w:rsidR="00627ECF">
        <w:rPr>
          <w:rFonts w:ascii="微软雅黑" w:eastAsia="微软雅黑" w:hAnsi="微软雅黑" w:hint="eastAsia"/>
          <w:szCs w:val="21"/>
        </w:rPr>
        <w:t>及</w:t>
      </w:r>
      <w:r w:rsidR="00627ECF" w:rsidRPr="00627ECF">
        <w:rPr>
          <w:rFonts w:ascii="微软雅黑" w:eastAsia="微软雅黑" w:hAnsi="微软雅黑" w:hint="eastAsia"/>
          <w:b/>
          <w:color w:val="FF0000"/>
          <w:szCs w:val="21"/>
        </w:rPr>
        <w:t>投递</w:t>
      </w:r>
      <w:r w:rsidR="00627ECF" w:rsidRPr="00627ECF">
        <w:rPr>
          <w:rFonts w:ascii="微软雅黑" w:eastAsia="微软雅黑" w:hAnsi="微软雅黑"/>
          <w:b/>
          <w:color w:val="FF0000"/>
          <w:szCs w:val="21"/>
        </w:rPr>
        <w:t>简历</w:t>
      </w:r>
      <w:r w:rsidR="003D5942">
        <w:rPr>
          <w:rFonts w:ascii="微软雅黑" w:eastAsia="微软雅黑" w:hAnsi="微软雅黑" w:hint="eastAsia"/>
          <w:szCs w:val="21"/>
        </w:rPr>
        <w:t>入口</w:t>
      </w:r>
      <w:r w:rsidRPr="00701221">
        <w:rPr>
          <w:rFonts w:ascii="微软雅黑" w:eastAsia="微软雅黑" w:hAnsi="微软雅黑" w:hint="eastAsia"/>
          <w:szCs w:val="21"/>
        </w:rPr>
        <w:t>：</w:t>
      </w:r>
      <w:hyperlink r:id="rId8" w:history="1">
        <w:r w:rsidR="004B70FB" w:rsidRPr="00B400FD">
          <w:rPr>
            <w:rStyle w:val="a3"/>
            <w:rFonts w:ascii="微软雅黑" w:eastAsia="微软雅黑" w:hAnsi="微软雅黑"/>
            <w:szCs w:val="21"/>
          </w:rPr>
          <w:t>http://z2u.tv/0YRGz8</w:t>
        </w:r>
      </w:hyperlink>
    </w:p>
    <w:p w14:paraId="1D07B733" w14:textId="77777777" w:rsidR="00701221" w:rsidRDefault="00701221" w:rsidP="00701221">
      <w:pPr>
        <w:pStyle w:val="2"/>
      </w:pPr>
      <w:r>
        <w:rPr>
          <w:rFonts w:hint="eastAsia"/>
        </w:rPr>
        <w:t>招聘日期</w:t>
      </w:r>
    </w:p>
    <w:p w14:paraId="4C0BD241" w14:textId="52749509" w:rsidR="00701221" w:rsidRPr="00701221" w:rsidRDefault="00962A2B" w:rsidP="00701221">
      <w:pPr>
        <w:rPr>
          <w:rFonts w:ascii="微软雅黑" w:eastAsia="微软雅黑" w:hAnsi="微软雅黑" w:cs="等线"/>
        </w:rPr>
      </w:pPr>
      <w:r>
        <w:rPr>
          <w:rFonts w:ascii="微软雅黑" w:eastAsia="微软雅黑" w:hAnsi="微软雅黑" w:cs="等线"/>
        </w:rPr>
        <w:t>2021/09/</w:t>
      </w:r>
      <w:r w:rsidR="00673B09">
        <w:rPr>
          <w:rFonts w:ascii="微软雅黑" w:eastAsia="微软雅黑" w:hAnsi="微软雅黑" w:cs="等线"/>
        </w:rPr>
        <w:t>07</w:t>
      </w:r>
      <w:r w:rsidR="00701221" w:rsidRPr="00701221">
        <w:rPr>
          <w:rFonts w:ascii="微软雅黑" w:eastAsia="微软雅黑" w:hAnsi="微软雅黑" w:cs="等线"/>
        </w:rPr>
        <w:t>-2021/</w:t>
      </w:r>
      <w:r w:rsidR="00673B09">
        <w:rPr>
          <w:rFonts w:ascii="微软雅黑" w:eastAsia="微软雅黑" w:hAnsi="微软雅黑" w:cs="等线"/>
        </w:rPr>
        <w:t>12/07</w:t>
      </w:r>
    </w:p>
    <w:p w14:paraId="7C8DE053" w14:textId="77777777" w:rsidR="00701221" w:rsidRPr="00701221" w:rsidRDefault="00701221" w:rsidP="00701221"/>
    <w:p w14:paraId="69E3D2C0" w14:textId="77777777" w:rsidR="002B2BDD" w:rsidRPr="0092599B" w:rsidRDefault="002B2BDD" w:rsidP="00AD10F4">
      <w:pPr>
        <w:rPr>
          <w:rStyle w:val="a3"/>
          <w:rFonts w:ascii="微软雅黑" w:eastAsia="微软雅黑" w:hAnsi="微软雅黑"/>
          <w:szCs w:val="21"/>
        </w:rPr>
      </w:pPr>
    </w:p>
    <w:tbl>
      <w:tblPr>
        <w:tblW w:w="13073" w:type="dxa"/>
        <w:tblInd w:w="108" w:type="dxa"/>
        <w:tblLook w:val="04A0" w:firstRow="1" w:lastRow="0" w:firstColumn="1" w:lastColumn="0" w:noHBand="0" w:noVBand="1"/>
      </w:tblPr>
      <w:tblGrid>
        <w:gridCol w:w="13073"/>
      </w:tblGrid>
      <w:tr w:rsidR="0092599B" w:rsidRPr="0092599B" w14:paraId="2E3B6FB2" w14:textId="77777777" w:rsidTr="00962A2B">
        <w:trPr>
          <w:trHeight w:val="951"/>
        </w:trPr>
        <w:tc>
          <w:tcPr>
            <w:tcW w:w="1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137D6" w14:textId="77777777" w:rsidR="0092599B" w:rsidRDefault="0092599B" w:rsidP="00962A2B">
            <w:pPr>
              <w:pStyle w:val="2"/>
            </w:pPr>
            <w:r w:rsidRPr="00701221">
              <w:rPr>
                <w:rFonts w:hint="eastAsia"/>
              </w:rPr>
              <w:lastRenderedPageBreak/>
              <w:t>校园聘岗位</w:t>
            </w:r>
          </w:p>
          <w:tbl>
            <w:tblPr>
              <w:tblW w:w="12400" w:type="dxa"/>
              <w:tblLook w:val="04A0" w:firstRow="1" w:lastRow="0" w:firstColumn="1" w:lastColumn="0" w:noHBand="0" w:noVBand="1"/>
            </w:tblPr>
            <w:tblGrid>
              <w:gridCol w:w="1080"/>
              <w:gridCol w:w="1080"/>
              <w:gridCol w:w="1080"/>
              <w:gridCol w:w="2493"/>
              <w:gridCol w:w="5587"/>
              <w:gridCol w:w="1080"/>
            </w:tblGrid>
            <w:tr w:rsidR="00962A2B" w:rsidRPr="00962A2B" w14:paraId="26C5EBBE" w14:textId="77777777" w:rsidTr="00962A2B">
              <w:trPr>
                <w:trHeight w:val="859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vAlign w:val="center"/>
                  <w:hideMark/>
                </w:tcPr>
                <w:p w14:paraId="6C2B6C28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FFFFFF"/>
                      <w:kern w:val="0"/>
                      <w:sz w:val="24"/>
                      <w:szCs w:val="24"/>
                    </w:rPr>
                  </w:pPr>
                  <w:r w:rsidRPr="00962A2B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vAlign w:val="center"/>
                  <w:hideMark/>
                </w:tcPr>
                <w:p w14:paraId="58E124DA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FFFFFF"/>
                      <w:kern w:val="0"/>
                      <w:sz w:val="24"/>
                      <w:szCs w:val="24"/>
                    </w:rPr>
                  </w:pPr>
                  <w:r w:rsidRPr="00962A2B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4"/>
                      <w:szCs w:val="24"/>
                    </w:rPr>
                    <w:t>招聘岗位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vAlign w:val="center"/>
                  <w:hideMark/>
                </w:tcPr>
                <w:p w14:paraId="504FB5CE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FFFFFF"/>
                      <w:kern w:val="0"/>
                      <w:sz w:val="24"/>
                      <w:szCs w:val="24"/>
                    </w:rPr>
                  </w:pPr>
                  <w:r w:rsidRPr="00962A2B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4"/>
                      <w:szCs w:val="24"/>
                    </w:rPr>
                    <w:t>学历要求</w:t>
                  </w: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vAlign w:val="center"/>
                  <w:hideMark/>
                </w:tcPr>
                <w:p w14:paraId="1CFE8E48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FFFFFF"/>
                      <w:kern w:val="0"/>
                      <w:sz w:val="24"/>
                      <w:szCs w:val="24"/>
                    </w:rPr>
                  </w:pPr>
                  <w:r w:rsidRPr="00962A2B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4"/>
                      <w:szCs w:val="24"/>
                    </w:rPr>
                    <w:t>专业要求</w:t>
                  </w:r>
                </w:p>
              </w:tc>
              <w:tc>
                <w:tcPr>
                  <w:tcW w:w="5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vAlign w:val="center"/>
                  <w:hideMark/>
                </w:tcPr>
                <w:p w14:paraId="6CA52FF4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FFFFFF"/>
                      <w:kern w:val="0"/>
                      <w:sz w:val="24"/>
                      <w:szCs w:val="24"/>
                    </w:rPr>
                  </w:pPr>
                  <w:r w:rsidRPr="00962A2B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4"/>
                      <w:szCs w:val="24"/>
                    </w:rPr>
                    <w:t>职位描述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vAlign w:val="center"/>
                  <w:hideMark/>
                </w:tcPr>
                <w:p w14:paraId="182D8EA4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FFFFFF"/>
                      <w:kern w:val="0"/>
                      <w:sz w:val="24"/>
                      <w:szCs w:val="24"/>
                    </w:rPr>
                  </w:pPr>
                  <w:r w:rsidRPr="00962A2B"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kern w:val="0"/>
                      <w:sz w:val="24"/>
                      <w:szCs w:val="24"/>
                    </w:rPr>
                    <w:t>招聘人数</w:t>
                  </w:r>
                </w:p>
              </w:tc>
            </w:tr>
            <w:tr w:rsidR="00962A2B" w:rsidRPr="00962A2B" w14:paraId="5468C639" w14:textId="77777777" w:rsidTr="00962A2B">
              <w:trPr>
                <w:trHeight w:val="181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19A6A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D856F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机电储备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4E49F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34D73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机电一体化、电气自动化相关专业</w:t>
                  </w:r>
                </w:p>
              </w:tc>
              <w:tc>
                <w:tcPr>
                  <w:tcW w:w="5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F1CA1" w14:textId="77777777" w:rsidR="00962A2B" w:rsidRPr="00962A2B" w:rsidRDefault="00962A2B" w:rsidP="00962A2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岗位职责：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协助跟进设备安装、调试，参与设备技术改造、技术升级等相关工作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招聘要求：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具备电气专业相关知识、有一定的沟通能力、主动性、责任感强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A1D09" w14:textId="77777777" w:rsidR="00962A2B" w:rsidRPr="00962A2B" w:rsidRDefault="00962A2B" w:rsidP="00962A2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80</w:t>
                  </w:r>
                </w:p>
              </w:tc>
            </w:tr>
            <w:tr w:rsidR="00962A2B" w:rsidRPr="00962A2B" w14:paraId="314E40D6" w14:textId="77777777" w:rsidTr="00962A2B">
              <w:trPr>
                <w:trHeight w:val="193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95E89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C81D6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生产技术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DE74D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F58DA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材料相关、无机非金属材料工程、能源与动力工程、</w:t>
                  </w:r>
                </w:p>
              </w:tc>
              <w:tc>
                <w:tcPr>
                  <w:tcW w:w="5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081E8" w14:textId="77777777" w:rsidR="00962A2B" w:rsidRPr="00962A2B" w:rsidRDefault="00962A2B" w:rsidP="00962A2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岗位职责：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协助各生产车间负责人跟进生产情况，为正常生产提供技术支持；辅助生产车间的人员管理工作。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招聘要求：具备材料相关专业知识、有一定沟通能力、吃苦耐劳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46B88" w14:textId="77777777" w:rsidR="00962A2B" w:rsidRPr="00962A2B" w:rsidRDefault="00962A2B" w:rsidP="00962A2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70</w:t>
                  </w:r>
                </w:p>
              </w:tc>
            </w:tr>
            <w:tr w:rsidR="00962A2B" w:rsidRPr="00962A2B" w14:paraId="2CA70527" w14:textId="77777777" w:rsidTr="00962A2B">
              <w:trPr>
                <w:trHeight w:val="324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A121C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570C5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人力资源储备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42309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0F891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人力资源管理、法学等相关专业</w:t>
                  </w:r>
                </w:p>
              </w:tc>
              <w:tc>
                <w:tcPr>
                  <w:tcW w:w="5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CCCE2" w14:textId="77777777" w:rsidR="00962A2B" w:rsidRPr="00962A2B" w:rsidRDefault="00962A2B" w:rsidP="00962A2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岗位职责：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熟知人力资源各模块基础知识及相关法律，协助部门负责人建立、完善管理制度和相关流程，协助推进</w:t>
                  </w:r>
                  <w:proofErr w:type="gramStart"/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人资各模块</w:t>
                  </w:r>
                  <w:proofErr w:type="gramEnd"/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日常业务操作。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招聘要求：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1.熟练掌握办公软件使用技能，具备公文写作技能。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2.掌握人力资源管理专业知识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3.具有良好的信息收集能力、书面表达能力，沟通能力、主动性、责任感。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CDDD4" w14:textId="77777777" w:rsidR="00962A2B" w:rsidRPr="00962A2B" w:rsidRDefault="00962A2B" w:rsidP="00962A2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</w:tr>
            <w:tr w:rsidR="00962A2B" w:rsidRPr="00962A2B" w14:paraId="20C8649D" w14:textId="77777777" w:rsidTr="00962A2B">
              <w:trPr>
                <w:trHeight w:val="189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D7BD1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3C1D0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行政储备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F2DF0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2472C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工商管理等相关专业</w:t>
                  </w:r>
                </w:p>
              </w:tc>
              <w:tc>
                <w:tcPr>
                  <w:tcW w:w="5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14DE9" w14:textId="77777777" w:rsidR="00962A2B" w:rsidRPr="00962A2B" w:rsidRDefault="00962A2B" w:rsidP="00962A2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岗位职责：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协助部门负责人对安保、消防、后勤等进行管理工作，为部门及员工提供后勤支持。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招聘要求：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具有良好的书面表达能力，沟通能力、主动性、责任感。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69ED7" w14:textId="77777777" w:rsidR="00962A2B" w:rsidRPr="00962A2B" w:rsidRDefault="00962A2B" w:rsidP="00962A2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</w:tr>
            <w:tr w:rsidR="00962A2B" w:rsidRPr="00962A2B" w14:paraId="6ADFD5FC" w14:textId="77777777" w:rsidTr="00962A2B">
              <w:trPr>
                <w:trHeight w:val="216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8B1F4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FAC18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财务储备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9CF03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78C12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财务管理、会计等相关专业</w:t>
                  </w:r>
                </w:p>
              </w:tc>
              <w:tc>
                <w:tcPr>
                  <w:tcW w:w="5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54A41" w14:textId="77777777" w:rsidR="00962A2B" w:rsidRPr="00962A2B" w:rsidRDefault="00962A2B" w:rsidP="00962A2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岗位职责：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协助部门负责人开展应收、应付等日常账务处理及成本数据统计、分析等相关工作。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招聘要求：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专业知识过关，能熟练操作office、excel，具有良好的主动性、沟通能力，有责任心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E96E6" w14:textId="77777777" w:rsidR="00962A2B" w:rsidRPr="00962A2B" w:rsidRDefault="00962A2B" w:rsidP="00962A2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</w:t>
                  </w:r>
                </w:p>
              </w:tc>
            </w:tr>
            <w:tr w:rsidR="00962A2B" w:rsidRPr="00962A2B" w14:paraId="6CFC52BC" w14:textId="77777777" w:rsidTr="00962A2B">
              <w:trPr>
                <w:trHeight w:val="216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11BFC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B5AB5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体系储备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38229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51F69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工商管理、体系等相关专业</w:t>
                  </w:r>
                </w:p>
              </w:tc>
              <w:tc>
                <w:tcPr>
                  <w:tcW w:w="5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2C1AF" w14:textId="77777777" w:rsidR="00962A2B" w:rsidRPr="00962A2B" w:rsidRDefault="00962A2B" w:rsidP="00962A2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岗位职责：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协助部门负责人管理与维护公司各项体系管理文件，建立公司级制度手册等；辅助完成公司内审及外审工作。。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招聘要求：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熟练掌握办公软件，责任心、沟通能力、认真细心、主动性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D1571" w14:textId="77777777" w:rsidR="00962A2B" w:rsidRPr="00962A2B" w:rsidRDefault="00962A2B" w:rsidP="00962A2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</w:tr>
            <w:tr w:rsidR="00962A2B" w:rsidRPr="00962A2B" w14:paraId="53CCC2C7" w14:textId="77777777" w:rsidTr="00962A2B">
              <w:trPr>
                <w:trHeight w:val="162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EE977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F34C1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安环储备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77E45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3F2B6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安全、环境工程等相关专业</w:t>
                  </w:r>
                </w:p>
              </w:tc>
              <w:tc>
                <w:tcPr>
                  <w:tcW w:w="5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2FB33" w14:textId="77777777" w:rsidR="00962A2B" w:rsidRPr="00962A2B" w:rsidRDefault="00962A2B" w:rsidP="00962A2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岗位职责：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协助府门负责人做好现场安全隐患排查、节能环保与治理跟踪工作。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招聘要求：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熟练掌握办公软件，沟通能力强，能吃苦，有责任心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B8728" w14:textId="77777777" w:rsidR="00962A2B" w:rsidRPr="00962A2B" w:rsidRDefault="00962A2B" w:rsidP="00962A2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</w:t>
                  </w:r>
                </w:p>
              </w:tc>
            </w:tr>
            <w:tr w:rsidR="00962A2B" w:rsidRPr="00962A2B" w14:paraId="1A78FAD3" w14:textId="77777777" w:rsidTr="00962A2B">
              <w:trPr>
                <w:trHeight w:val="216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91D70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B4707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物流储备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09C67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CF27D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物流管理、工商管理等相关专业</w:t>
                  </w:r>
                </w:p>
              </w:tc>
              <w:tc>
                <w:tcPr>
                  <w:tcW w:w="5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F726F" w14:textId="77777777" w:rsidR="00962A2B" w:rsidRPr="00962A2B" w:rsidRDefault="00962A2B" w:rsidP="00962A2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岗位职责：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组织成品入库、仓储、出库等环节的工作，定期盘点并提供准确的成品仓库存储报表，保证进出货的准确性和及时性。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招聘要求：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沟通、协调、组织能力、吃苦耐劳、稳定性高、熟练使用办公软件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6020A" w14:textId="77777777" w:rsidR="00962A2B" w:rsidRPr="00962A2B" w:rsidRDefault="00962A2B" w:rsidP="00962A2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</w:tr>
            <w:tr w:rsidR="00962A2B" w:rsidRPr="00962A2B" w14:paraId="65CB9548" w14:textId="77777777" w:rsidTr="00962A2B">
              <w:trPr>
                <w:trHeight w:val="189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B252E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E15DA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采购储备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91240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E1B15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机电、材料等相关专业</w:t>
                  </w:r>
                </w:p>
              </w:tc>
              <w:tc>
                <w:tcPr>
                  <w:tcW w:w="5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1DBF5" w14:textId="77777777" w:rsidR="00962A2B" w:rsidRPr="00962A2B" w:rsidRDefault="00962A2B" w:rsidP="00962A2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岗位职责：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协助部门负责人，根据生产计划或各类原物料采购申请单，按时、按质、按量完成所辖品类的采购任务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招聘要求：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细心、性格开朗、善于沟通、原则性强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00C0F" w14:textId="77777777" w:rsidR="00962A2B" w:rsidRPr="00962A2B" w:rsidRDefault="00962A2B" w:rsidP="00962A2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</w:tr>
            <w:tr w:rsidR="00962A2B" w:rsidRPr="00962A2B" w14:paraId="252190F4" w14:textId="77777777" w:rsidTr="00962A2B">
              <w:trPr>
                <w:trHeight w:val="189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AD27B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9A507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品保储备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CF068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FB114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检测/材料等相关专业</w:t>
                  </w:r>
                </w:p>
              </w:tc>
              <w:tc>
                <w:tcPr>
                  <w:tcW w:w="5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92A4D" w14:textId="77777777" w:rsidR="00962A2B" w:rsidRPr="00962A2B" w:rsidRDefault="00962A2B" w:rsidP="00962A2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岗位职责：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协助部门负责人建立健全公司产品检测企业标准，协助管理日常生产下线产品的质量把控，协助处理客户投诉。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招聘要求：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会简单操作excel、数据处理分析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8A43D" w14:textId="77777777" w:rsidR="00962A2B" w:rsidRPr="00962A2B" w:rsidRDefault="00962A2B" w:rsidP="00962A2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</w:t>
                  </w:r>
                </w:p>
              </w:tc>
            </w:tr>
            <w:tr w:rsidR="00962A2B" w:rsidRPr="00962A2B" w14:paraId="152A1C60" w14:textId="77777777" w:rsidTr="00962A2B">
              <w:trPr>
                <w:trHeight w:val="24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29D7C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06468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基建储备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8B2C2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EB988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基建、土木工程等相关专业</w:t>
                  </w:r>
                </w:p>
              </w:tc>
              <w:tc>
                <w:tcPr>
                  <w:tcW w:w="5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07664" w14:textId="77777777" w:rsidR="00962A2B" w:rsidRPr="00962A2B" w:rsidRDefault="00962A2B" w:rsidP="00962A2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岗位职责：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协助承担工程询价及核算、工程质量、安全、进度监督、竣工验收等工作。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招聘要求：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熟练掌握办公自动化软件操作技能，掌握一定的统计技能；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 xml:space="preserve">具有良好的分析判断能力、沟通协调能力、责任感、主动性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AA7F4" w14:textId="77777777" w:rsidR="00962A2B" w:rsidRPr="00962A2B" w:rsidRDefault="00962A2B" w:rsidP="00962A2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</w:tr>
            <w:tr w:rsidR="00962A2B" w:rsidRPr="00962A2B" w14:paraId="7D270A6B" w14:textId="77777777" w:rsidTr="00962A2B">
              <w:trPr>
                <w:trHeight w:val="189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F5576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E4764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过控储备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591A8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1BB11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物流、</w:t>
                  </w:r>
                  <w:proofErr w:type="gramStart"/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供应链类相关</w:t>
                  </w:r>
                  <w:proofErr w:type="gramEnd"/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专业</w:t>
                  </w:r>
                </w:p>
              </w:tc>
              <w:tc>
                <w:tcPr>
                  <w:tcW w:w="5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23745" w14:textId="77777777" w:rsidR="00962A2B" w:rsidRPr="00962A2B" w:rsidRDefault="00962A2B" w:rsidP="00962A2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岗位职责：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为保证生产达到公司要求，协助部门负责人监控生产过程，组织过程质检员进行各项抽查。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招聘要求：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熟练掌握办公软件，沟通能力强，能吃苦，有责任心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F1F77" w14:textId="77777777" w:rsidR="00962A2B" w:rsidRPr="00962A2B" w:rsidRDefault="00962A2B" w:rsidP="00962A2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</w:tr>
            <w:tr w:rsidR="00962A2B" w:rsidRPr="00962A2B" w14:paraId="212261CD" w14:textId="77777777" w:rsidTr="00962A2B">
              <w:trPr>
                <w:trHeight w:val="216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7A42E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2558C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计划储备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8B7B9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D0235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材料专业或管理专业(数据分析)</w:t>
                  </w:r>
                </w:p>
              </w:tc>
              <w:tc>
                <w:tcPr>
                  <w:tcW w:w="5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A8877" w14:textId="77777777" w:rsidR="00962A2B" w:rsidRPr="00962A2B" w:rsidRDefault="00962A2B" w:rsidP="00962A2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岗位职责：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协助部门负责人制定并下达生产计划，跟进生产进度，根据销售计划及时调整生产计划，确保生产计划有序实施以及满足出货需求。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招聘要求：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思路清晰，具有良好的计划能力、沟通协调能力、责任感、主动性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21592" w14:textId="77777777" w:rsidR="00962A2B" w:rsidRPr="00962A2B" w:rsidRDefault="00962A2B" w:rsidP="00962A2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 w:rsidR="00962A2B" w:rsidRPr="00962A2B" w14:paraId="459C0319" w14:textId="77777777" w:rsidTr="00962A2B">
              <w:trPr>
                <w:trHeight w:val="135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EAE58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33AA4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调度储备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D62CB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3EEF3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材料、热工专业</w:t>
                  </w:r>
                </w:p>
              </w:tc>
              <w:tc>
                <w:tcPr>
                  <w:tcW w:w="5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294A7" w14:textId="77777777" w:rsidR="00962A2B" w:rsidRPr="00962A2B" w:rsidRDefault="00962A2B" w:rsidP="00962A2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岗位职责：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协助监督生产过程中出现的异常情况，跟踪处理结果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招聘要求：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沟通能力强，性格外向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DA33B" w14:textId="77777777" w:rsidR="00962A2B" w:rsidRPr="00962A2B" w:rsidRDefault="00962A2B" w:rsidP="00962A2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 w:rsidR="00962A2B" w:rsidRPr="00962A2B" w14:paraId="03EC4807" w14:textId="77777777" w:rsidTr="00962A2B">
              <w:trPr>
                <w:trHeight w:val="189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FA8CE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BAEB0" w14:textId="7A37CBB3" w:rsidR="00962A2B" w:rsidRPr="00962A2B" w:rsidRDefault="00544C64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544C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统计储备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99D8F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大学本科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E4819" w14:textId="77777777" w:rsidR="00962A2B" w:rsidRPr="00962A2B" w:rsidRDefault="00962A2B" w:rsidP="00962A2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课程有学过数据分析</w:t>
                  </w:r>
                </w:p>
              </w:tc>
              <w:tc>
                <w:tcPr>
                  <w:tcW w:w="5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0B60F" w14:textId="77777777" w:rsidR="00962A2B" w:rsidRPr="00962A2B" w:rsidRDefault="00962A2B" w:rsidP="00962A2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岗位职责：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协助部门负责人收集各车间生产数据，并对数据进行分析。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招聘要求：</w:t>
                  </w: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>沟通、外向、逻辑数据分析能力强、在学校最好组织活动，担任团队负责人优先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52229" w14:textId="77777777" w:rsidR="00962A2B" w:rsidRPr="00962A2B" w:rsidRDefault="00962A2B" w:rsidP="00962A2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62A2B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</w:tbl>
          <w:p w14:paraId="641900AA" w14:textId="3CEA22AE" w:rsidR="00962A2B" w:rsidRPr="00962A2B" w:rsidRDefault="00962A2B" w:rsidP="00962A2B"/>
        </w:tc>
      </w:tr>
    </w:tbl>
    <w:p w14:paraId="35272FC2" w14:textId="77777777" w:rsidR="00AA48C0" w:rsidRDefault="00AA48C0" w:rsidP="0092599B">
      <w:pPr>
        <w:jc w:val="left"/>
        <w:rPr>
          <w:rFonts w:ascii="微软雅黑" w:eastAsia="微软雅黑" w:hAnsi="微软雅黑"/>
          <w:b/>
          <w:szCs w:val="21"/>
        </w:rPr>
      </w:pPr>
    </w:p>
    <w:p w14:paraId="3B5FF713" w14:textId="77777777" w:rsidR="00AA48C0" w:rsidRDefault="00AA48C0" w:rsidP="0092599B">
      <w:pPr>
        <w:jc w:val="left"/>
        <w:rPr>
          <w:rFonts w:ascii="微软雅黑" w:eastAsia="微软雅黑" w:hAnsi="微软雅黑"/>
          <w:b/>
          <w:szCs w:val="21"/>
        </w:rPr>
      </w:pPr>
    </w:p>
    <w:p w14:paraId="6B966652" w14:textId="77777777" w:rsidR="00AA48C0" w:rsidRDefault="00AA48C0" w:rsidP="0092599B">
      <w:pPr>
        <w:jc w:val="left"/>
        <w:rPr>
          <w:rFonts w:ascii="微软雅黑" w:eastAsia="微软雅黑" w:hAnsi="微软雅黑"/>
          <w:b/>
          <w:szCs w:val="21"/>
        </w:rPr>
      </w:pPr>
    </w:p>
    <w:p w14:paraId="03E05081" w14:textId="498E9D9E" w:rsidR="00AA48C0" w:rsidRDefault="00AA48C0" w:rsidP="0092599B">
      <w:pPr>
        <w:jc w:val="left"/>
        <w:rPr>
          <w:rFonts w:ascii="微软雅黑" w:eastAsia="微软雅黑" w:hAnsi="微软雅黑"/>
          <w:b/>
          <w:szCs w:val="21"/>
        </w:rPr>
      </w:pPr>
    </w:p>
    <w:p w14:paraId="7F419F85" w14:textId="77777777" w:rsidR="00544C64" w:rsidRDefault="00544C64" w:rsidP="0092599B">
      <w:pPr>
        <w:jc w:val="left"/>
        <w:rPr>
          <w:rFonts w:ascii="微软雅黑" w:eastAsia="微软雅黑" w:hAnsi="微软雅黑"/>
          <w:b/>
          <w:szCs w:val="21"/>
        </w:rPr>
      </w:pPr>
    </w:p>
    <w:p w14:paraId="6E6AA0E7" w14:textId="77777777" w:rsidR="00AD10F4" w:rsidRPr="003A6EFD" w:rsidRDefault="009538E6" w:rsidP="009009D4">
      <w:pPr>
        <w:spacing w:line="260" w:lineRule="exact"/>
        <w:jc w:val="left"/>
        <w:rPr>
          <w:rFonts w:ascii="微软雅黑" w:eastAsia="微软雅黑" w:hAnsi="微软雅黑"/>
          <w:szCs w:val="21"/>
        </w:rPr>
      </w:pPr>
      <w:proofErr w:type="gramStart"/>
      <w:r w:rsidRPr="00701221">
        <w:rPr>
          <w:rFonts w:ascii="微软雅黑" w:eastAsia="微软雅黑" w:hAnsi="微软雅黑" w:hint="eastAsia"/>
          <w:b/>
          <w:szCs w:val="21"/>
        </w:rPr>
        <w:t>欧神诺</w:t>
      </w:r>
      <w:proofErr w:type="gramEnd"/>
      <w:r w:rsidRPr="00701221">
        <w:rPr>
          <w:rFonts w:ascii="微软雅黑" w:eastAsia="微软雅黑" w:hAnsi="微软雅黑" w:hint="eastAsia"/>
          <w:b/>
          <w:szCs w:val="21"/>
        </w:rPr>
        <w:t>福利：</w:t>
      </w:r>
    </w:p>
    <w:p w14:paraId="0BABAA45" w14:textId="77777777" w:rsidR="009538E6" w:rsidRPr="009538E6" w:rsidRDefault="009538E6" w:rsidP="009009D4">
      <w:pPr>
        <w:widowControl/>
        <w:spacing w:line="220" w:lineRule="exact"/>
        <w:jc w:val="left"/>
        <w:rPr>
          <w:rFonts w:ascii="微软雅黑" w:eastAsia="微软雅黑" w:hAnsi="微软雅黑" w:cs="等线"/>
        </w:rPr>
      </w:pPr>
      <w:r w:rsidRPr="009538E6">
        <w:rPr>
          <w:rFonts w:ascii="微软雅黑" w:eastAsia="微软雅黑" w:hAnsi="微软雅黑" w:cs="等线"/>
        </w:rPr>
        <w:t>1、薪酬包含：</w:t>
      </w:r>
    </w:p>
    <w:p w14:paraId="3568A164" w14:textId="77777777" w:rsidR="005842E5" w:rsidRDefault="005842E5" w:rsidP="009009D4">
      <w:pPr>
        <w:widowControl/>
        <w:shd w:val="clear" w:color="auto" w:fill="FFFFFF"/>
        <w:spacing w:before="100" w:beforeAutospacing="1" w:after="100" w:afterAutospacing="1" w:line="220" w:lineRule="exact"/>
        <w:jc w:val="left"/>
      </w:pPr>
      <w:r>
        <w:rPr>
          <w:rFonts w:hint="eastAsia"/>
        </w:rPr>
        <w:t>基本年薪（固定工资</w:t>
      </w:r>
      <w:r>
        <w:rPr>
          <w:rFonts w:hint="eastAsia"/>
        </w:rPr>
        <w:t>+</w:t>
      </w:r>
      <w:r>
        <w:rPr>
          <w:rFonts w:hint="eastAsia"/>
        </w:rPr>
        <w:t>绩效考核</w:t>
      </w:r>
      <w:r>
        <w:rPr>
          <w:rFonts w:hint="eastAsia"/>
        </w:rPr>
        <w:t>+</w:t>
      </w:r>
      <w:r>
        <w:rPr>
          <w:rFonts w:hint="eastAsia"/>
        </w:rPr>
        <w:t>年终奖）</w:t>
      </w:r>
      <w:r>
        <w:rPr>
          <w:rFonts w:hint="eastAsia"/>
        </w:rPr>
        <w:t>+</w:t>
      </w:r>
      <w:r>
        <w:rPr>
          <w:rFonts w:hint="eastAsia"/>
        </w:rPr>
        <w:t>福利待遇</w:t>
      </w:r>
      <w:r>
        <w:rPr>
          <w:rFonts w:hint="eastAsia"/>
        </w:rPr>
        <w:t>+</w:t>
      </w:r>
      <w:r>
        <w:rPr>
          <w:rFonts w:hint="eastAsia"/>
        </w:rPr>
        <w:t>项目奖励</w:t>
      </w:r>
    </w:p>
    <w:p w14:paraId="184CD8EF" w14:textId="0A045904" w:rsidR="009538E6" w:rsidRPr="009538E6" w:rsidRDefault="009538E6" w:rsidP="009009D4">
      <w:pPr>
        <w:widowControl/>
        <w:shd w:val="clear" w:color="auto" w:fill="FFFFFF"/>
        <w:spacing w:before="100" w:beforeAutospacing="1" w:after="100" w:afterAutospacing="1" w:line="220" w:lineRule="exact"/>
        <w:jc w:val="left"/>
        <w:rPr>
          <w:rFonts w:ascii="微软雅黑" w:eastAsia="微软雅黑" w:hAnsi="微软雅黑" w:cs="等线"/>
        </w:rPr>
      </w:pPr>
      <w:r w:rsidRPr="009538E6">
        <w:rPr>
          <w:rFonts w:ascii="微软雅黑" w:eastAsia="微软雅黑" w:hAnsi="微软雅黑" w:cs="等线"/>
        </w:rPr>
        <w:t>2、福利：</w:t>
      </w:r>
    </w:p>
    <w:p w14:paraId="572AF841" w14:textId="13342097" w:rsidR="009538E6" w:rsidRPr="009538E6" w:rsidRDefault="005842E5" w:rsidP="009009D4">
      <w:pPr>
        <w:widowControl/>
        <w:shd w:val="clear" w:color="auto" w:fill="FFFFFF"/>
        <w:spacing w:before="100" w:beforeAutospacing="1" w:after="100" w:afterAutospacing="1" w:line="220" w:lineRule="exact"/>
        <w:jc w:val="left"/>
        <w:rPr>
          <w:rFonts w:ascii="微软雅黑" w:eastAsia="微软雅黑" w:hAnsi="微软雅黑" w:cs="等线"/>
        </w:rPr>
      </w:pPr>
      <w:r>
        <w:rPr>
          <w:rFonts w:hint="eastAsia"/>
        </w:rPr>
        <w:t>入职当天购买五险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金、公司成立有员工爱心基金会，帮助家庭有困难的员工</w:t>
      </w:r>
    </w:p>
    <w:p w14:paraId="2682AEA1" w14:textId="77777777" w:rsidR="009538E6" w:rsidRPr="009538E6" w:rsidRDefault="009538E6" w:rsidP="009009D4">
      <w:pPr>
        <w:widowControl/>
        <w:shd w:val="clear" w:color="auto" w:fill="FFFFFF"/>
        <w:spacing w:before="100" w:beforeAutospacing="1" w:after="100" w:afterAutospacing="1" w:line="220" w:lineRule="exact"/>
        <w:jc w:val="left"/>
        <w:rPr>
          <w:rFonts w:ascii="微软雅黑" w:eastAsia="微软雅黑" w:hAnsi="微软雅黑" w:cs="等线"/>
        </w:rPr>
      </w:pPr>
      <w:r w:rsidRPr="009538E6">
        <w:rPr>
          <w:rFonts w:ascii="微软雅黑" w:eastAsia="微软雅黑" w:hAnsi="微软雅黑" w:cs="等线"/>
        </w:rPr>
        <w:t>3、补贴：</w:t>
      </w:r>
    </w:p>
    <w:p w14:paraId="7E72283B" w14:textId="6F7CAEE6" w:rsidR="009538E6" w:rsidRPr="009538E6" w:rsidRDefault="005842E5" w:rsidP="009009D4">
      <w:pPr>
        <w:widowControl/>
        <w:shd w:val="clear" w:color="auto" w:fill="FFFFFF"/>
        <w:spacing w:before="100" w:beforeAutospacing="1" w:after="100" w:afterAutospacing="1" w:line="220" w:lineRule="exact"/>
        <w:ind w:left="142"/>
        <w:jc w:val="left"/>
        <w:rPr>
          <w:rFonts w:ascii="微软雅黑" w:eastAsia="微软雅黑" w:hAnsi="微软雅黑" w:cs="等线"/>
        </w:rPr>
      </w:pPr>
      <w:r>
        <w:t>学历再教育补贴</w:t>
      </w:r>
      <w:r>
        <w:rPr>
          <w:rFonts w:hint="eastAsia"/>
        </w:rPr>
        <w:t>、职称津贴</w:t>
      </w:r>
      <w:r>
        <w:t>、</w:t>
      </w:r>
      <w:r>
        <w:rPr>
          <w:rFonts w:hint="eastAsia"/>
        </w:rPr>
        <w:t>话费补贴、车辆补贴、购房购车无息贷款</w:t>
      </w:r>
    </w:p>
    <w:p w14:paraId="7C7E6627" w14:textId="5F80178B" w:rsidR="009538E6" w:rsidRPr="009538E6" w:rsidRDefault="009538E6" w:rsidP="009009D4">
      <w:pPr>
        <w:widowControl/>
        <w:shd w:val="clear" w:color="auto" w:fill="FFFFFF"/>
        <w:spacing w:before="100" w:beforeAutospacing="1" w:after="100" w:afterAutospacing="1" w:line="220" w:lineRule="exact"/>
        <w:jc w:val="left"/>
        <w:rPr>
          <w:rFonts w:ascii="微软雅黑" w:eastAsia="微软雅黑" w:hAnsi="微软雅黑" w:cs="等线"/>
        </w:rPr>
      </w:pPr>
      <w:r w:rsidRPr="009538E6">
        <w:rPr>
          <w:rFonts w:ascii="微软雅黑" w:eastAsia="微软雅黑" w:hAnsi="微软雅黑" w:cs="等线"/>
        </w:rPr>
        <w:t>4、</w:t>
      </w:r>
      <w:r w:rsidR="005842E5">
        <w:rPr>
          <w:rFonts w:ascii="微软雅黑" w:eastAsia="微软雅黑" w:hAnsi="微软雅黑" w:cs="等线" w:hint="eastAsia"/>
        </w:rPr>
        <w:t>食宿</w:t>
      </w:r>
      <w:r w:rsidRPr="009538E6">
        <w:rPr>
          <w:rFonts w:ascii="微软雅黑" w:eastAsia="微软雅黑" w:hAnsi="微软雅黑" w:cs="等线"/>
        </w:rPr>
        <w:t>：</w:t>
      </w:r>
    </w:p>
    <w:p w14:paraId="0F5C5286" w14:textId="6987BF52" w:rsidR="005842E5" w:rsidRDefault="005842E5" w:rsidP="009009D4">
      <w:pPr>
        <w:spacing w:line="220" w:lineRule="exact"/>
      </w:pPr>
      <w:r>
        <w:rPr>
          <w:rFonts w:hint="eastAsia"/>
        </w:rPr>
        <w:t>提供食宿、自助式餐厅、</w:t>
      </w:r>
      <w:r>
        <w:rPr>
          <w:rFonts w:hint="eastAsia"/>
        </w:rPr>
        <w:t>4</w:t>
      </w:r>
      <w:r>
        <w:rPr>
          <w:rFonts w:hint="eastAsia"/>
        </w:rPr>
        <w:t>人间员工宿舍、</w:t>
      </w:r>
      <w:proofErr w:type="gramStart"/>
      <w:r>
        <w:rPr>
          <w:rFonts w:hint="eastAsia"/>
        </w:rPr>
        <w:t>标配空调</w:t>
      </w:r>
      <w:proofErr w:type="gramEnd"/>
      <w:r>
        <w:rPr>
          <w:rFonts w:hint="eastAsia"/>
        </w:rPr>
        <w:t>、热水器、</w:t>
      </w:r>
      <w:r>
        <w:t>独立卫生间</w:t>
      </w:r>
      <w:r>
        <w:rPr>
          <w:rFonts w:hint="eastAsia"/>
        </w:rPr>
        <w:t>、免费</w:t>
      </w:r>
      <w:r>
        <w:rPr>
          <w:rFonts w:hint="eastAsia"/>
        </w:rPr>
        <w:t>WIFI</w:t>
      </w:r>
    </w:p>
    <w:p w14:paraId="5F63332B" w14:textId="3B867BD8" w:rsidR="009538E6" w:rsidRPr="009538E6" w:rsidRDefault="00226A31" w:rsidP="009009D4">
      <w:pPr>
        <w:widowControl/>
        <w:shd w:val="clear" w:color="auto" w:fill="FFFFFF"/>
        <w:spacing w:before="100" w:beforeAutospacing="1" w:after="100" w:afterAutospacing="1" w:line="220" w:lineRule="exact"/>
        <w:jc w:val="left"/>
        <w:rPr>
          <w:rFonts w:ascii="微软雅黑" w:eastAsia="微软雅黑" w:hAnsi="微软雅黑" w:cs="等线"/>
        </w:rPr>
      </w:pPr>
      <w:r>
        <w:rPr>
          <w:rFonts w:ascii="微软雅黑" w:eastAsia="微软雅黑" w:hAnsi="微软雅黑" w:cs="等线" w:hint="eastAsia"/>
        </w:rPr>
        <w:t>5</w:t>
      </w:r>
      <w:r w:rsidR="009538E6" w:rsidRPr="009538E6">
        <w:rPr>
          <w:rFonts w:ascii="微软雅黑" w:eastAsia="微软雅黑" w:hAnsi="微软雅黑" w:cs="等线"/>
        </w:rPr>
        <w:t>、假期：</w:t>
      </w:r>
    </w:p>
    <w:p w14:paraId="010B59A8" w14:textId="71E15F15" w:rsidR="009538E6" w:rsidRPr="009538E6" w:rsidRDefault="00226A31" w:rsidP="009009D4">
      <w:pPr>
        <w:widowControl/>
        <w:shd w:val="clear" w:color="auto" w:fill="FFFFFF"/>
        <w:spacing w:before="100" w:beforeAutospacing="1" w:after="100" w:afterAutospacing="1" w:line="220" w:lineRule="exact"/>
        <w:jc w:val="left"/>
        <w:rPr>
          <w:rFonts w:ascii="微软雅黑" w:eastAsia="微软雅黑" w:hAnsi="微软雅黑" w:cs="等线"/>
        </w:rPr>
      </w:pPr>
      <w:r w:rsidRPr="00226A31">
        <w:rPr>
          <w:rFonts w:ascii="微软雅黑" w:eastAsia="微软雅黑" w:hAnsi="微软雅黑" w:cs="等线" w:hint="eastAsia"/>
        </w:rPr>
        <w:t>国家法定假外、年底均有40天左右的带薪年假</w:t>
      </w:r>
    </w:p>
    <w:p w14:paraId="2B7B4432" w14:textId="77777777" w:rsidR="009538E6" w:rsidRPr="009538E6" w:rsidRDefault="009538E6" w:rsidP="009009D4">
      <w:pPr>
        <w:widowControl/>
        <w:shd w:val="clear" w:color="auto" w:fill="FFFFFF"/>
        <w:spacing w:before="100" w:beforeAutospacing="1" w:after="100" w:afterAutospacing="1" w:line="220" w:lineRule="exact"/>
        <w:jc w:val="left"/>
        <w:rPr>
          <w:rFonts w:ascii="微软雅黑" w:eastAsia="微软雅黑" w:hAnsi="微软雅黑" w:cs="等线"/>
        </w:rPr>
      </w:pPr>
      <w:r w:rsidRPr="009538E6">
        <w:rPr>
          <w:rFonts w:ascii="微软雅黑" w:eastAsia="微软雅黑" w:hAnsi="微软雅黑" w:cs="等线"/>
        </w:rPr>
        <w:t>7、企业文化</w:t>
      </w:r>
    </w:p>
    <w:p w14:paraId="32F3F48E" w14:textId="77777777" w:rsidR="009538E6" w:rsidRPr="009538E6" w:rsidRDefault="009538E6" w:rsidP="009009D4">
      <w:pPr>
        <w:widowControl/>
        <w:shd w:val="clear" w:color="auto" w:fill="FFFFFF"/>
        <w:spacing w:before="100" w:beforeAutospacing="1" w:after="100" w:afterAutospacing="1" w:line="220" w:lineRule="exact"/>
        <w:jc w:val="left"/>
        <w:rPr>
          <w:rFonts w:ascii="微软雅黑" w:eastAsia="微软雅黑" w:hAnsi="微软雅黑" w:cs="等线"/>
        </w:rPr>
      </w:pPr>
      <w:r w:rsidRPr="009538E6">
        <w:rPr>
          <w:rFonts w:ascii="微软雅黑" w:eastAsia="微软雅黑" w:hAnsi="微软雅黑" w:cs="等线"/>
        </w:rPr>
        <w:t>公司每年举办各种大型活动（</w:t>
      </w:r>
      <w:proofErr w:type="gramStart"/>
      <w:r w:rsidRPr="009538E6">
        <w:rPr>
          <w:rFonts w:ascii="微软雅黑" w:eastAsia="微软雅黑" w:hAnsi="微软雅黑" w:cs="等线"/>
        </w:rPr>
        <w:t>集团司庆庆典</w:t>
      </w:r>
      <w:proofErr w:type="gramEnd"/>
      <w:r w:rsidRPr="009538E6">
        <w:rPr>
          <w:rFonts w:ascii="微软雅黑" w:eastAsia="微软雅黑" w:hAnsi="微软雅黑" w:cs="等线"/>
        </w:rPr>
        <w:t>晚会、年终晚会、才艺大赛、运动会等各种丰富多彩活动）</w:t>
      </w:r>
    </w:p>
    <w:p w14:paraId="53F9A804" w14:textId="77777777" w:rsidR="009538E6" w:rsidRPr="009538E6" w:rsidRDefault="009538E6" w:rsidP="009009D4">
      <w:pPr>
        <w:widowControl/>
        <w:shd w:val="clear" w:color="auto" w:fill="FFFFFF"/>
        <w:spacing w:before="100" w:beforeAutospacing="1" w:after="100" w:afterAutospacing="1" w:line="220" w:lineRule="exact"/>
        <w:jc w:val="left"/>
        <w:rPr>
          <w:rFonts w:ascii="微软雅黑" w:eastAsia="微软雅黑" w:hAnsi="微软雅黑" w:cs="等线"/>
        </w:rPr>
      </w:pPr>
      <w:r w:rsidRPr="009538E6">
        <w:rPr>
          <w:rFonts w:ascii="微软雅黑" w:eastAsia="微软雅黑" w:hAnsi="微软雅黑" w:cs="等线"/>
        </w:rPr>
        <w:t>8、为员工健康护航</w:t>
      </w:r>
    </w:p>
    <w:p w14:paraId="060FAE56" w14:textId="564E2CBA" w:rsidR="00701221" w:rsidRDefault="009538E6" w:rsidP="009009D4">
      <w:pPr>
        <w:widowControl/>
        <w:shd w:val="clear" w:color="auto" w:fill="FFFFFF"/>
        <w:spacing w:before="100" w:beforeAutospacing="1" w:after="100" w:afterAutospacing="1" w:line="220" w:lineRule="exact"/>
        <w:jc w:val="left"/>
        <w:rPr>
          <w:rFonts w:ascii="微软雅黑" w:eastAsia="微软雅黑" w:hAnsi="微软雅黑" w:cs="等线"/>
        </w:rPr>
      </w:pPr>
      <w:r w:rsidRPr="009538E6">
        <w:rPr>
          <w:rFonts w:ascii="微软雅黑" w:eastAsia="微软雅黑" w:hAnsi="微软雅黑" w:cs="等线"/>
        </w:rPr>
        <w:t>关心员工健康，倡导健康生活是</w:t>
      </w:r>
      <w:proofErr w:type="gramStart"/>
      <w:r w:rsidRPr="009538E6">
        <w:rPr>
          <w:rFonts w:ascii="微软雅黑" w:eastAsia="微软雅黑" w:hAnsi="微软雅黑" w:cs="等线"/>
        </w:rPr>
        <w:t>欧神诺</w:t>
      </w:r>
      <w:proofErr w:type="gramEnd"/>
      <w:r w:rsidRPr="009538E6">
        <w:rPr>
          <w:rFonts w:ascii="微软雅黑" w:eastAsia="微软雅黑" w:hAnsi="微软雅黑" w:cs="等线"/>
        </w:rPr>
        <w:t>陶企业文化的重要组成部分，因此，特聘请专职全科医生作为企业健康顾问，为企业员工健康护航</w:t>
      </w:r>
    </w:p>
    <w:p w14:paraId="07D52D2D" w14:textId="6F3CF697" w:rsidR="00226A31" w:rsidRDefault="00226A31" w:rsidP="009009D4">
      <w:pPr>
        <w:widowControl/>
        <w:shd w:val="clear" w:color="auto" w:fill="FFFFFF"/>
        <w:spacing w:before="100" w:beforeAutospacing="1" w:after="100" w:afterAutospacing="1" w:line="220" w:lineRule="exact"/>
        <w:jc w:val="left"/>
        <w:rPr>
          <w:rFonts w:ascii="微软雅黑" w:eastAsia="微软雅黑" w:hAnsi="微软雅黑" w:cs="等线"/>
        </w:rPr>
      </w:pPr>
      <w:r>
        <w:rPr>
          <w:rFonts w:ascii="微软雅黑" w:eastAsia="微软雅黑" w:hAnsi="微软雅黑" w:cs="等线" w:hint="eastAsia"/>
        </w:rPr>
        <w:t>9、生活：</w:t>
      </w:r>
    </w:p>
    <w:p w14:paraId="77C0A78F" w14:textId="1832C85B" w:rsidR="00226A31" w:rsidRPr="00226A31" w:rsidRDefault="00226A31" w:rsidP="009009D4">
      <w:pPr>
        <w:widowControl/>
        <w:shd w:val="clear" w:color="auto" w:fill="FFFFFF"/>
        <w:spacing w:before="100" w:beforeAutospacing="1" w:after="100" w:afterAutospacing="1" w:line="220" w:lineRule="exact"/>
        <w:jc w:val="left"/>
        <w:rPr>
          <w:rFonts w:ascii="微软雅黑" w:eastAsia="微软雅黑" w:hAnsi="微软雅黑" w:cs="等线"/>
        </w:rPr>
      </w:pPr>
      <w:r>
        <w:rPr>
          <w:rFonts w:hint="eastAsia"/>
        </w:rPr>
        <w:lastRenderedPageBreak/>
        <w:t>宿舍区配有阅览室、健身房、运动场（篮球、羽毛球、乒乓球、</w:t>
      </w:r>
      <w:r>
        <w:t>桌球</w:t>
      </w:r>
      <w:r>
        <w:rPr>
          <w:rFonts w:hint="eastAsia"/>
        </w:rPr>
        <w:t>等场地）</w:t>
      </w:r>
    </w:p>
    <w:p w14:paraId="34E90812" w14:textId="535F49D0" w:rsidR="00226A31" w:rsidRDefault="00226A31" w:rsidP="009009D4">
      <w:pPr>
        <w:spacing w:line="220" w:lineRule="exact"/>
      </w:pPr>
      <w:r>
        <w:rPr>
          <w:rFonts w:hint="eastAsia"/>
        </w:rPr>
        <w:t>10</w:t>
      </w:r>
      <w:r>
        <w:rPr>
          <w:rFonts w:hint="eastAsia"/>
        </w:rPr>
        <w:t>、其他</w:t>
      </w:r>
      <w:r>
        <w:t>：</w:t>
      </w:r>
      <w:r w:rsidR="003E572E">
        <w:rPr>
          <w:rFonts w:hint="eastAsia"/>
        </w:rPr>
        <w:t>内部</w:t>
      </w:r>
      <w:proofErr w:type="gramStart"/>
      <w:r>
        <w:rPr>
          <w:rFonts w:hint="eastAsia"/>
        </w:rPr>
        <w:t>员工</w:t>
      </w:r>
      <w:r>
        <w:t>购砖优惠</w:t>
      </w:r>
      <w:proofErr w:type="gramEnd"/>
      <w:r>
        <w:rPr>
          <w:rFonts w:hint="eastAsia"/>
        </w:rPr>
        <w:t>、丰富</w:t>
      </w:r>
      <w:r>
        <w:t>的外训资源</w:t>
      </w:r>
    </w:p>
    <w:p w14:paraId="62C697F6" w14:textId="77777777" w:rsidR="00226A31" w:rsidRPr="00226A31" w:rsidRDefault="00226A31" w:rsidP="009009D4">
      <w:pPr>
        <w:widowControl/>
        <w:shd w:val="clear" w:color="auto" w:fill="FFFFFF"/>
        <w:spacing w:before="100" w:beforeAutospacing="1" w:after="100" w:afterAutospacing="1" w:line="220" w:lineRule="exact"/>
        <w:jc w:val="left"/>
        <w:rPr>
          <w:rFonts w:ascii="微软雅黑" w:eastAsia="微软雅黑" w:hAnsi="微软雅黑" w:cs="等线"/>
        </w:rPr>
      </w:pPr>
    </w:p>
    <w:sectPr w:rsidR="00226A31" w:rsidRPr="00226A31" w:rsidSect="00F2186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A9BB" w14:textId="77777777" w:rsidR="005C1AC4" w:rsidRDefault="005C1AC4" w:rsidP="00AE09F5">
      <w:r>
        <w:separator/>
      </w:r>
    </w:p>
  </w:endnote>
  <w:endnote w:type="continuationSeparator" w:id="0">
    <w:p w14:paraId="37CB485D" w14:textId="77777777" w:rsidR="005C1AC4" w:rsidRDefault="005C1AC4" w:rsidP="00AE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8376" w14:textId="77777777" w:rsidR="005C1AC4" w:rsidRDefault="005C1AC4" w:rsidP="00AE09F5">
      <w:r>
        <w:separator/>
      </w:r>
    </w:p>
  </w:footnote>
  <w:footnote w:type="continuationSeparator" w:id="0">
    <w:p w14:paraId="3F84ECD0" w14:textId="77777777" w:rsidR="005C1AC4" w:rsidRDefault="005C1AC4" w:rsidP="00AE0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DF5F6B"/>
    <w:multiLevelType w:val="singleLevel"/>
    <w:tmpl w:val="ECDF5F6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4637FF7"/>
    <w:multiLevelType w:val="hybridMultilevel"/>
    <w:tmpl w:val="AB462C2E"/>
    <w:lvl w:ilvl="0" w:tplc="D2DA70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ED55551"/>
    <w:multiLevelType w:val="multilevel"/>
    <w:tmpl w:val="BAA2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80B5B"/>
    <w:multiLevelType w:val="hybridMultilevel"/>
    <w:tmpl w:val="E51270D0"/>
    <w:lvl w:ilvl="0" w:tplc="C01C99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3507DF"/>
    <w:multiLevelType w:val="hybridMultilevel"/>
    <w:tmpl w:val="02E800AA"/>
    <w:lvl w:ilvl="0" w:tplc="6C4E85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0F4"/>
    <w:rsid w:val="00000689"/>
    <w:rsid w:val="0000419B"/>
    <w:rsid w:val="000D4E0C"/>
    <w:rsid w:val="0010310C"/>
    <w:rsid w:val="001B64F5"/>
    <w:rsid w:val="00212862"/>
    <w:rsid w:val="00226A31"/>
    <w:rsid w:val="00252F0F"/>
    <w:rsid w:val="002B2BDD"/>
    <w:rsid w:val="002C5313"/>
    <w:rsid w:val="0034038B"/>
    <w:rsid w:val="003726D9"/>
    <w:rsid w:val="003764AF"/>
    <w:rsid w:val="003A6EFD"/>
    <w:rsid w:val="003B503C"/>
    <w:rsid w:val="003D5942"/>
    <w:rsid w:val="003E572E"/>
    <w:rsid w:val="003E6D2B"/>
    <w:rsid w:val="004544E7"/>
    <w:rsid w:val="00496252"/>
    <w:rsid w:val="004B70FB"/>
    <w:rsid w:val="004F4CA2"/>
    <w:rsid w:val="00506BDC"/>
    <w:rsid w:val="00543FDF"/>
    <w:rsid w:val="00544C64"/>
    <w:rsid w:val="005842E5"/>
    <w:rsid w:val="005C1AC4"/>
    <w:rsid w:val="00627ECF"/>
    <w:rsid w:val="006371D5"/>
    <w:rsid w:val="00660E43"/>
    <w:rsid w:val="00673B09"/>
    <w:rsid w:val="006742E8"/>
    <w:rsid w:val="00684C21"/>
    <w:rsid w:val="00701221"/>
    <w:rsid w:val="00723326"/>
    <w:rsid w:val="00737FC0"/>
    <w:rsid w:val="00753C23"/>
    <w:rsid w:val="0084240D"/>
    <w:rsid w:val="00870BE7"/>
    <w:rsid w:val="008D148B"/>
    <w:rsid w:val="009009D4"/>
    <w:rsid w:val="009221A9"/>
    <w:rsid w:val="0092599B"/>
    <w:rsid w:val="009538E6"/>
    <w:rsid w:val="00962A2B"/>
    <w:rsid w:val="00976CBB"/>
    <w:rsid w:val="00986612"/>
    <w:rsid w:val="009A49A0"/>
    <w:rsid w:val="009B1406"/>
    <w:rsid w:val="00A179C0"/>
    <w:rsid w:val="00A20A21"/>
    <w:rsid w:val="00AA48C0"/>
    <w:rsid w:val="00AB7C0C"/>
    <w:rsid w:val="00AC6E1A"/>
    <w:rsid w:val="00AD10F4"/>
    <w:rsid w:val="00AD1F86"/>
    <w:rsid w:val="00AD439F"/>
    <w:rsid w:val="00AE09F5"/>
    <w:rsid w:val="00AF1523"/>
    <w:rsid w:val="00AF38A0"/>
    <w:rsid w:val="00AF4E6B"/>
    <w:rsid w:val="00B31CC3"/>
    <w:rsid w:val="00B77ADA"/>
    <w:rsid w:val="00BD4B0E"/>
    <w:rsid w:val="00BF4EC0"/>
    <w:rsid w:val="00C37CCC"/>
    <w:rsid w:val="00C57414"/>
    <w:rsid w:val="00D615E1"/>
    <w:rsid w:val="00D6522D"/>
    <w:rsid w:val="00D746B0"/>
    <w:rsid w:val="00D912D6"/>
    <w:rsid w:val="00D9150E"/>
    <w:rsid w:val="00E62D29"/>
    <w:rsid w:val="00E959D2"/>
    <w:rsid w:val="00EC1124"/>
    <w:rsid w:val="00F04DB9"/>
    <w:rsid w:val="00F21865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9C56A"/>
  <w15:docId w15:val="{AEA6792F-DC95-437C-A7B4-6A221B44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12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0122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0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0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E09F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E0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E09F5"/>
    <w:rPr>
      <w:sz w:val="18"/>
      <w:szCs w:val="18"/>
    </w:rPr>
  </w:style>
  <w:style w:type="character" w:styleId="a8">
    <w:name w:val="Strong"/>
    <w:basedOn w:val="a0"/>
    <w:uiPriority w:val="22"/>
    <w:qFormat/>
    <w:rsid w:val="00684C21"/>
    <w:rPr>
      <w:b/>
      <w:bCs/>
    </w:rPr>
  </w:style>
  <w:style w:type="paragraph" w:styleId="a9">
    <w:name w:val="Normal (Web)"/>
    <w:basedOn w:val="a"/>
    <w:uiPriority w:val="99"/>
    <w:semiHidden/>
    <w:unhideWhenUsed/>
    <w:rsid w:val="00684C2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F21865"/>
    <w:pPr>
      <w:ind w:firstLineChars="200" w:firstLine="420"/>
    </w:pPr>
  </w:style>
  <w:style w:type="paragraph" w:customStyle="1" w:styleId="New">
    <w:name w:val="正文 New"/>
    <w:rsid w:val="009A49A0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70122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0122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660E4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60E43"/>
    <w:rPr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2128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0" w:color="CCCCCC"/>
                <w:right w:val="none" w:sz="0" w:space="0" w:color="auto"/>
              </w:divBdr>
              <w:divsChild>
                <w:div w:id="5852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2u.tv/0YRGz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out.oceano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477</Words>
  <Characters>2720</Characters>
  <Application>Microsoft Office Word</Application>
  <DocSecurity>0</DocSecurity>
  <Lines>22</Lines>
  <Paragraphs>6</Paragraphs>
  <ScaleCrop>false</ScaleCrop>
  <Company>Microsoft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dong.togo/董慧端_粤_销售</dc:creator>
  <cp:lastModifiedBy>Liu Zhuojun</cp:lastModifiedBy>
  <cp:revision>17</cp:revision>
  <dcterms:created xsi:type="dcterms:W3CDTF">2021-09-07T07:44:00Z</dcterms:created>
  <dcterms:modified xsi:type="dcterms:W3CDTF">2021-09-22T05:30:00Z</dcterms:modified>
</cp:coreProperties>
</file>